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49" w:rsidRPr="003E0749" w:rsidRDefault="004C0AFD" w:rsidP="00C062F5">
      <w:pPr>
        <w:jc w:val="right"/>
        <w:rPr>
          <w:sz w:val="28"/>
          <w:szCs w:val="28"/>
          <w:lang w:val="ru-RU"/>
        </w:rPr>
      </w:pPr>
      <w:bookmarkStart w:id="0" w:name="_Toc105952705"/>
      <w:r>
        <w:rPr>
          <w:sz w:val="28"/>
          <w:szCs w:val="28"/>
          <w:lang w:val="ru-RU"/>
        </w:rPr>
        <w:t xml:space="preserve"> 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>РОССИЙСКАЯ ФЕДЕРАЦИЯ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>БЕЛГОРОДСКАЯ ОБЛАСТЬ</w:t>
      </w:r>
    </w:p>
    <w:p w:rsidR="00D620A7" w:rsidRPr="00221095" w:rsidRDefault="00D620A7" w:rsidP="00D620A7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>МУНИЦИПАЛЬНЫЙ РАЙОН</w:t>
      </w:r>
      <w:r w:rsidR="00C6715A" w:rsidRPr="00221095">
        <w:rPr>
          <w:b/>
          <w:sz w:val="28"/>
          <w:szCs w:val="28"/>
          <w:lang w:val="ru-RU"/>
        </w:rPr>
        <w:t xml:space="preserve">  </w:t>
      </w:r>
      <w:r w:rsidRPr="00221095">
        <w:rPr>
          <w:b/>
          <w:sz w:val="28"/>
          <w:szCs w:val="28"/>
          <w:lang w:val="ru-RU"/>
        </w:rPr>
        <w:t>«КРАСНОЯРУЖСКИЙ РАЙОН»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</w:p>
    <w:p w:rsidR="00755995" w:rsidRPr="00221095" w:rsidRDefault="00755995" w:rsidP="00755995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 xml:space="preserve">ЗЕМСКОЕ СОБРАНИЕ </w:t>
      </w:r>
    </w:p>
    <w:p w:rsidR="00755995" w:rsidRPr="00221095" w:rsidRDefault="005E0950" w:rsidP="007559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Теребренского</w:t>
      </w:r>
      <w:r w:rsidR="00755995" w:rsidRPr="00221095">
        <w:rPr>
          <w:b/>
          <w:sz w:val="28"/>
          <w:szCs w:val="28"/>
          <w:lang w:val="ru-RU"/>
        </w:rPr>
        <w:t xml:space="preserve"> сельского поселения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</w:p>
    <w:p w:rsidR="00755995" w:rsidRPr="00221095" w:rsidRDefault="00755995" w:rsidP="00755995">
      <w:pPr>
        <w:pStyle w:val="1"/>
        <w:jc w:val="center"/>
        <w:rPr>
          <w:b/>
          <w:sz w:val="28"/>
          <w:szCs w:val="28"/>
        </w:rPr>
      </w:pPr>
      <w:r w:rsidRPr="00221095">
        <w:rPr>
          <w:b/>
          <w:sz w:val="28"/>
          <w:szCs w:val="28"/>
        </w:rPr>
        <w:t>Р Е Ш Е Н И Е</w:t>
      </w:r>
    </w:p>
    <w:p w:rsidR="00AC3D18" w:rsidRDefault="00AC3D18" w:rsidP="00755995">
      <w:pPr>
        <w:rPr>
          <w:sz w:val="36"/>
          <w:szCs w:val="36"/>
          <w:lang w:val="ru-RU"/>
        </w:rPr>
      </w:pPr>
    </w:p>
    <w:p w:rsidR="00755995" w:rsidRPr="00C062F5" w:rsidRDefault="005E0950" w:rsidP="0075599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от </w:t>
      </w:r>
      <w:r w:rsidR="009B2849">
        <w:rPr>
          <w:sz w:val="28"/>
          <w:lang w:val="ru-RU"/>
        </w:rPr>
        <w:t>9</w:t>
      </w:r>
      <w:r>
        <w:rPr>
          <w:sz w:val="28"/>
          <w:lang w:val="ru-RU"/>
        </w:rPr>
        <w:t xml:space="preserve"> </w:t>
      </w:r>
      <w:r w:rsidR="00E270EE" w:rsidRPr="00C062F5">
        <w:rPr>
          <w:sz w:val="28"/>
          <w:lang w:val="ru-RU"/>
        </w:rPr>
        <w:t xml:space="preserve">декабря  </w:t>
      </w:r>
      <w:r w:rsidR="00755995" w:rsidRPr="00C062F5">
        <w:rPr>
          <w:sz w:val="28"/>
          <w:lang w:val="ru-RU"/>
        </w:rPr>
        <w:t>20</w:t>
      </w:r>
      <w:r w:rsidR="009B2849">
        <w:rPr>
          <w:sz w:val="28"/>
          <w:lang w:val="ru-RU"/>
        </w:rPr>
        <w:t>24</w:t>
      </w:r>
      <w:r w:rsidR="00755995" w:rsidRPr="00C062F5">
        <w:rPr>
          <w:sz w:val="28"/>
          <w:lang w:val="ru-RU"/>
        </w:rPr>
        <w:t xml:space="preserve"> года                                                                </w:t>
      </w:r>
      <w:r w:rsidR="00CD2406">
        <w:rPr>
          <w:sz w:val="28"/>
          <w:lang w:val="ru-RU"/>
        </w:rPr>
        <w:t xml:space="preserve">       </w:t>
      </w:r>
      <w:r w:rsidR="00755995" w:rsidRPr="00C062F5">
        <w:rPr>
          <w:sz w:val="28"/>
          <w:lang w:val="ru-RU"/>
        </w:rPr>
        <w:t xml:space="preserve">   №</w:t>
      </w:r>
      <w:r w:rsidR="00C062F5">
        <w:rPr>
          <w:sz w:val="28"/>
          <w:lang w:val="ru-RU"/>
        </w:rPr>
        <w:t xml:space="preserve"> </w:t>
      </w:r>
      <w:r w:rsidR="009B2849">
        <w:rPr>
          <w:sz w:val="28"/>
          <w:lang w:val="ru-RU"/>
        </w:rPr>
        <w:t>49</w:t>
      </w:r>
      <w:r w:rsidR="00755995" w:rsidRPr="00C062F5">
        <w:rPr>
          <w:sz w:val="28"/>
          <w:lang w:val="ru-RU"/>
        </w:rPr>
        <w:t xml:space="preserve">                                      </w:t>
      </w:r>
    </w:p>
    <w:bookmarkEnd w:id="0"/>
    <w:p w:rsidR="00755995" w:rsidRPr="00C062F5" w:rsidRDefault="00755995" w:rsidP="00755995">
      <w:pPr>
        <w:jc w:val="both"/>
        <w:rPr>
          <w:sz w:val="28"/>
          <w:szCs w:val="28"/>
          <w:lang w:val="ru-RU"/>
        </w:rPr>
      </w:pPr>
      <w:r w:rsidRPr="00C062F5">
        <w:rPr>
          <w:sz w:val="28"/>
          <w:szCs w:val="28"/>
          <w:lang w:val="ru-RU"/>
        </w:rPr>
        <w:t xml:space="preserve">                   </w:t>
      </w:r>
    </w:p>
    <w:p w:rsidR="00C6715A" w:rsidRPr="00C062F5" w:rsidRDefault="00C6715A" w:rsidP="00755995">
      <w:pPr>
        <w:jc w:val="both"/>
        <w:rPr>
          <w:sz w:val="28"/>
          <w:szCs w:val="28"/>
          <w:lang w:val="ru-RU"/>
        </w:rPr>
      </w:pPr>
    </w:p>
    <w:p w:rsidR="00F475FB" w:rsidRPr="00F475FB" w:rsidRDefault="00F475FB" w:rsidP="00F475FB">
      <w:pPr>
        <w:shd w:val="clear" w:color="auto" w:fill="FFFFFF"/>
        <w:rPr>
          <w:b/>
          <w:color w:val="000000"/>
          <w:sz w:val="28"/>
          <w:szCs w:val="28"/>
          <w:lang w:val="ru-RU" w:eastAsia="ru-RU"/>
        </w:rPr>
      </w:pPr>
      <w:r w:rsidRPr="00F475FB">
        <w:rPr>
          <w:b/>
          <w:color w:val="000000"/>
          <w:sz w:val="28"/>
          <w:szCs w:val="28"/>
          <w:lang w:val="ru-RU" w:eastAsia="ru-RU"/>
        </w:rPr>
        <w:t>О назначении публичных слушаний</w:t>
      </w:r>
    </w:p>
    <w:p w:rsidR="00F475FB" w:rsidRPr="00F475FB" w:rsidRDefault="00F475FB" w:rsidP="00F475FB">
      <w:pPr>
        <w:shd w:val="clear" w:color="auto" w:fill="FFFFFF"/>
        <w:rPr>
          <w:b/>
          <w:color w:val="000000"/>
          <w:sz w:val="28"/>
          <w:szCs w:val="28"/>
          <w:lang w:val="ru-RU" w:eastAsia="ru-RU"/>
        </w:rPr>
      </w:pPr>
      <w:r w:rsidRPr="00F475FB">
        <w:rPr>
          <w:b/>
          <w:color w:val="000000"/>
          <w:sz w:val="28"/>
          <w:szCs w:val="28"/>
          <w:lang w:val="ru-RU" w:eastAsia="ru-RU"/>
        </w:rPr>
        <w:t xml:space="preserve">по проекту решения «О бюджете </w:t>
      </w:r>
      <w:r w:rsidR="005E0950">
        <w:rPr>
          <w:b/>
          <w:color w:val="000000"/>
          <w:sz w:val="28"/>
          <w:szCs w:val="28"/>
          <w:lang w:val="ru-RU" w:eastAsia="ru-RU"/>
        </w:rPr>
        <w:t>Теребренского</w:t>
      </w:r>
    </w:p>
    <w:p w:rsidR="00F475FB" w:rsidRPr="00F475FB" w:rsidRDefault="00F475FB" w:rsidP="00F475FB">
      <w:pPr>
        <w:shd w:val="clear" w:color="auto" w:fill="FFFFFF"/>
        <w:rPr>
          <w:b/>
          <w:color w:val="000000"/>
          <w:sz w:val="28"/>
          <w:szCs w:val="28"/>
          <w:lang w:val="ru-RU" w:eastAsia="ru-RU"/>
        </w:rPr>
      </w:pPr>
      <w:r w:rsidRPr="00F475FB">
        <w:rPr>
          <w:b/>
          <w:color w:val="000000"/>
          <w:sz w:val="28"/>
          <w:szCs w:val="28"/>
          <w:lang w:val="ru-RU" w:eastAsia="ru-RU"/>
        </w:rPr>
        <w:t>сельского поселения муниципального района</w:t>
      </w:r>
    </w:p>
    <w:p w:rsidR="00F475FB" w:rsidRPr="00F475FB" w:rsidRDefault="00F475FB" w:rsidP="00F475FB">
      <w:pPr>
        <w:shd w:val="clear" w:color="auto" w:fill="FFFFFF"/>
        <w:rPr>
          <w:b/>
          <w:color w:val="000000"/>
          <w:sz w:val="28"/>
          <w:szCs w:val="28"/>
          <w:lang w:val="ru-RU" w:eastAsia="ru-RU"/>
        </w:rPr>
      </w:pPr>
      <w:r w:rsidRPr="00F475FB">
        <w:rPr>
          <w:b/>
          <w:color w:val="000000"/>
          <w:sz w:val="28"/>
          <w:szCs w:val="28"/>
          <w:lang w:val="ru-RU" w:eastAsia="ru-RU"/>
        </w:rPr>
        <w:t>«Краснояружский район» на 202</w:t>
      </w:r>
      <w:r w:rsidR="009B2849">
        <w:rPr>
          <w:b/>
          <w:color w:val="000000"/>
          <w:sz w:val="28"/>
          <w:szCs w:val="28"/>
          <w:lang w:val="ru-RU" w:eastAsia="ru-RU"/>
        </w:rPr>
        <w:t>5</w:t>
      </w:r>
      <w:r w:rsidRPr="00F475FB">
        <w:rPr>
          <w:b/>
          <w:color w:val="000000"/>
          <w:sz w:val="28"/>
          <w:szCs w:val="28"/>
          <w:lang w:val="ru-RU" w:eastAsia="ru-RU"/>
        </w:rPr>
        <w:t xml:space="preserve"> год и </w:t>
      </w:r>
      <w:proofErr w:type="gramStart"/>
      <w:r w:rsidRPr="00F475FB">
        <w:rPr>
          <w:b/>
          <w:color w:val="000000"/>
          <w:sz w:val="28"/>
          <w:szCs w:val="28"/>
          <w:lang w:val="ru-RU" w:eastAsia="ru-RU"/>
        </w:rPr>
        <w:t>на</w:t>
      </w:r>
      <w:proofErr w:type="gramEnd"/>
      <w:r w:rsidRPr="00F475FB">
        <w:rPr>
          <w:b/>
          <w:color w:val="000000"/>
          <w:sz w:val="28"/>
          <w:szCs w:val="28"/>
          <w:lang w:val="ru-RU" w:eastAsia="ru-RU"/>
        </w:rPr>
        <w:t xml:space="preserve"> плановый</w:t>
      </w:r>
    </w:p>
    <w:p w:rsidR="00F475FB" w:rsidRPr="00F475FB" w:rsidRDefault="00F475FB" w:rsidP="00F475FB">
      <w:pPr>
        <w:shd w:val="clear" w:color="auto" w:fill="FFFFFF"/>
        <w:rPr>
          <w:b/>
          <w:color w:val="000000"/>
          <w:sz w:val="28"/>
          <w:szCs w:val="28"/>
          <w:lang w:val="ru-RU" w:eastAsia="ru-RU"/>
        </w:rPr>
      </w:pPr>
      <w:r w:rsidRPr="00F475FB">
        <w:rPr>
          <w:b/>
          <w:color w:val="000000"/>
          <w:sz w:val="28"/>
          <w:szCs w:val="28"/>
          <w:lang w:val="ru-RU" w:eastAsia="ru-RU"/>
        </w:rPr>
        <w:t>период 202</w:t>
      </w:r>
      <w:r w:rsidR="009B2849">
        <w:rPr>
          <w:b/>
          <w:color w:val="000000"/>
          <w:sz w:val="28"/>
          <w:szCs w:val="28"/>
          <w:lang w:val="ru-RU" w:eastAsia="ru-RU"/>
        </w:rPr>
        <w:t>6</w:t>
      </w:r>
      <w:r w:rsidRPr="00F475FB">
        <w:rPr>
          <w:b/>
          <w:color w:val="000000"/>
          <w:sz w:val="28"/>
          <w:szCs w:val="28"/>
          <w:lang w:val="ru-RU" w:eastAsia="ru-RU"/>
        </w:rPr>
        <w:t xml:space="preserve"> и 202</w:t>
      </w:r>
      <w:r w:rsidR="009B2849">
        <w:rPr>
          <w:b/>
          <w:color w:val="000000"/>
          <w:sz w:val="28"/>
          <w:szCs w:val="28"/>
          <w:lang w:val="ru-RU" w:eastAsia="ru-RU"/>
        </w:rPr>
        <w:t>7</w:t>
      </w:r>
      <w:r w:rsidRPr="00F475FB">
        <w:rPr>
          <w:b/>
          <w:color w:val="000000"/>
          <w:sz w:val="28"/>
          <w:szCs w:val="28"/>
          <w:lang w:val="ru-RU" w:eastAsia="ru-RU"/>
        </w:rPr>
        <w:t xml:space="preserve"> годов»</w:t>
      </w:r>
    </w:p>
    <w:p w:rsidR="00F475FB" w:rsidRPr="00F475FB" w:rsidRDefault="00F475FB" w:rsidP="00F475FB">
      <w:pPr>
        <w:shd w:val="clear" w:color="auto" w:fill="FFFFFF"/>
        <w:rPr>
          <w:b/>
          <w:color w:val="000000"/>
          <w:sz w:val="28"/>
          <w:szCs w:val="28"/>
          <w:lang w:val="ru-RU" w:eastAsia="ru-RU"/>
        </w:rPr>
      </w:pPr>
    </w:p>
    <w:p w:rsidR="00F475FB" w:rsidRPr="00F475FB" w:rsidRDefault="00F475FB" w:rsidP="00F475FB">
      <w:pPr>
        <w:shd w:val="clear" w:color="auto" w:fill="FFFFFF"/>
        <w:rPr>
          <w:b/>
          <w:color w:val="000000"/>
          <w:sz w:val="28"/>
          <w:szCs w:val="28"/>
          <w:lang w:val="ru-RU" w:eastAsia="ru-RU"/>
        </w:rPr>
      </w:pPr>
    </w:p>
    <w:p w:rsidR="00F475FB" w:rsidRDefault="00F475FB" w:rsidP="00B37E92">
      <w:pPr>
        <w:shd w:val="clear" w:color="auto" w:fill="FFFFFF"/>
        <w:ind w:firstLine="708"/>
        <w:jc w:val="both"/>
        <w:rPr>
          <w:sz w:val="28"/>
          <w:szCs w:val="28"/>
          <w:lang w:val="ru-RU" w:eastAsia="ru-RU"/>
        </w:rPr>
      </w:pPr>
      <w:r w:rsidRPr="00F475FB">
        <w:rPr>
          <w:color w:val="000000"/>
          <w:sz w:val="28"/>
          <w:szCs w:val="28"/>
          <w:lang w:val="ru-RU" w:eastAsia="ru-RU"/>
        </w:rPr>
        <w:t>В соответствии с Федеральным законом №</w:t>
      </w:r>
      <w:r w:rsidR="008B73E1">
        <w:rPr>
          <w:color w:val="000000"/>
          <w:sz w:val="28"/>
          <w:szCs w:val="28"/>
          <w:lang w:val="ru-RU" w:eastAsia="ru-RU"/>
        </w:rPr>
        <w:t xml:space="preserve"> </w:t>
      </w:r>
      <w:r w:rsidRPr="00F475FB">
        <w:rPr>
          <w:color w:val="000000"/>
          <w:sz w:val="28"/>
          <w:szCs w:val="28"/>
          <w:lang w:val="ru-RU" w:eastAsia="ru-RU"/>
        </w:rPr>
        <w:t>131 ФЗ от 6 октября 2003 года</w:t>
      </w:r>
      <w:r w:rsidR="00B37E92">
        <w:rPr>
          <w:color w:val="000000"/>
          <w:sz w:val="28"/>
          <w:szCs w:val="28"/>
          <w:lang w:val="ru-RU" w:eastAsia="ru-RU"/>
        </w:rPr>
        <w:t xml:space="preserve"> </w:t>
      </w:r>
      <w:r w:rsidRPr="00F475FB">
        <w:rPr>
          <w:color w:val="000000"/>
          <w:sz w:val="28"/>
          <w:szCs w:val="28"/>
          <w:lang w:val="ru-RU" w:eastAsia="ru-RU"/>
        </w:rPr>
        <w:t>«Об общих принципах организации местного самоуправления в Российской</w:t>
      </w:r>
      <w:r w:rsidR="00B37E92">
        <w:rPr>
          <w:color w:val="000000"/>
          <w:sz w:val="28"/>
          <w:szCs w:val="28"/>
          <w:lang w:val="ru-RU" w:eastAsia="ru-RU"/>
        </w:rPr>
        <w:t xml:space="preserve"> </w:t>
      </w:r>
      <w:r w:rsidRPr="00F475FB">
        <w:rPr>
          <w:color w:val="000000"/>
          <w:sz w:val="28"/>
          <w:szCs w:val="28"/>
          <w:lang w:val="ru-RU" w:eastAsia="ru-RU"/>
        </w:rPr>
        <w:t xml:space="preserve">Федерации, Уставом </w:t>
      </w:r>
      <w:r w:rsidR="005E0950">
        <w:rPr>
          <w:sz w:val="28"/>
          <w:szCs w:val="28"/>
          <w:lang w:val="ru-RU" w:eastAsia="ru-RU"/>
        </w:rPr>
        <w:t>Теребренского</w:t>
      </w:r>
      <w:r w:rsidRPr="00F475FB">
        <w:rPr>
          <w:color w:val="000000"/>
          <w:sz w:val="28"/>
          <w:szCs w:val="28"/>
          <w:lang w:val="ru-RU" w:eastAsia="ru-RU"/>
        </w:rPr>
        <w:t xml:space="preserve"> сельского поселения и решением</w:t>
      </w:r>
      <w:r w:rsidR="00B37E92">
        <w:rPr>
          <w:color w:val="000000"/>
          <w:sz w:val="28"/>
          <w:szCs w:val="28"/>
          <w:lang w:val="ru-RU" w:eastAsia="ru-RU"/>
        </w:rPr>
        <w:t xml:space="preserve"> </w:t>
      </w:r>
      <w:r w:rsidRPr="00F475FB">
        <w:rPr>
          <w:color w:val="000000"/>
          <w:sz w:val="28"/>
          <w:szCs w:val="28"/>
          <w:lang w:val="ru-RU" w:eastAsia="ru-RU"/>
        </w:rPr>
        <w:t xml:space="preserve">земского </w:t>
      </w:r>
      <w:r w:rsidRPr="00F475FB">
        <w:rPr>
          <w:sz w:val="28"/>
          <w:szCs w:val="28"/>
          <w:lang w:val="ru-RU" w:eastAsia="ru-RU"/>
        </w:rPr>
        <w:t xml:space="preserve">собрания </w:t>
      </w:r>
      <w:r w:rsidR="005E0950">
        <w:rPr>
          <w:sz w:val="28"/>
          <w:szCs w:val="28"/>
          <w:lang w:val="ru-RU" w:eastAsia="ru-RU"/>
        </w:rPr>
        <w:t>Теребренского</w:t>
      </w:r>
      <w:r w:rsidRPr="00F475FB">
        <w:rPr>
          <w:sz w:val="28"/>
          <w:szCs w:val="28"/>
          <w:lang w:val="ru-RU" w:eastAsia="ru-RU"/>
        </w:rPr>
        <w:t xml:space="preserve"> сельского поселения от 14.06.2018 года №</w:t>
      </w:r>
      <w:r w:rsidR="00B37E92">
        <w:rPr>
          <w:sz w:val="28"/>
          <w:szCs w:val="28"/>
          <w:lang w:val="ru-RU" w:eastAsia="ru-RU"/>
        </w:rPr>
        <w:t xml:space="preserve"> </w:t>
      </w:r>
      <w:r w:rsidRPr="00F475FB">
        <w:rPr>
          <w:sz w:val="28"/>
          <w:szCs w:val="28"/>
          <w:lang w:val="ru-RU" w:eastAsia="ru-RU"/>
        </w:rPr>
        <w:t>115 «Об утверждении Положения о порядке организации и проведения</w:t>
      </w:r>
      <w:r w:rsidR="00B37E92">
        <w:rPr>
          <w:sz w:val="28"/>
          <w:szCs w:val="28"/>
          <w:lang w:val="ru-RU" w:eastAsia="ru-RU"/>
        </w:rPr>
        <w:t xml:space="preserve"> </w:t>
      </w:r>
      <w:r w:rsidRPr="00F475FB">
        <w:rPr>
          <w:sz w:val="28"/>
          <w:szCs w:val="28"/>
          <w:lang w:val="ru-RU" w:eastAsia="ru-RU"/>
        </w:rPr>
        <w:t>публичн</w:t>
      </w:r>
      <w:r w:rsidRPr="00D722E1">
        <w:rPr>
          <w:sz w:val="28"/>
          <w:szCs w:val="28"/>
          <w:lang w:val="ru-RU" w:eastAsia="ru-RU"/>
        </w:rPr>
        <w:t xml:space="preserve">ых слушаний  в </w:t>
      </w:r>
      <w:r w:rsidR="005E0950">
        <w:rPr>
          <w:sz w:val="28"/>
          <w:szCs w:val="28"/>
          <w:lang w:val="ru-RU" w:eastAsia="ru-RU"/>
        </w:rPr>
        <w:t>Теребренском</w:t>
      </w:r>
      <w:r w:rsidRPr="00F475FB">
        <w:rPr>
          <w:sz w:val="28"/>
          <w:szCs w:val="28"/>
          <w:lang w:val="ru-RU" w:eastAsia="ru-RU"/>
        </w:rPr>
        <w:t xml:space="preserve"> сельском поселении»</w:t>
      </w:r>
    </w:p>
    <w:p w:rsidR="008B73E1" w:rsidRPr="001F5199" w:rsidRDefault="008B73E1" w:rsidP="00B37E92">
      <w:pPr>
        <w:shd w:val="clear" w:color="auto" w:fill="FFFFFF"/>
        <w:ind w:firstLine="708"/>
        <w:jc w:val="both"/>
        <w:rPr>
          <w:b/>
          <w:sz w:val="28"/>
          <w:szCs w:val="28"/>
          <w:lang w:val="ru-RU" w:eastAsia="ru-RU"/>
        </w:rPr>
      </w:pPr>
      <w:r w:rsidRPr="001F5199">
        <w:rPr>
          <w:b/>
          <w:sz w:val="28"/>
          <w:szCs w:val="28"/>
          <w:lang w:val="ru-RU" w:eastAsia="ru-RU"/>
        </w:rPr>
        <w:t>Земское собрание Теребренского сельского поселения решило:</w:t>
      </w:r>
    </w:p>
    <w:p w:rsidR="00F475FB" w:rsidRPr="00D722E1" w:rsidRDefault="00F475FB" w:rsidP="00B37E92">
      <w:pPr>
        <w:shd w:val="clear" w:color="auto" w:fill="FFFFFF"/>
        <w:jc w:val="both"/>
        <w:rPr>
          <w:sz w:val="28"/>
          <w:szCs w:val="28"/>
          <w:lang w:val="ru-RU" w:eastAsia="ru-RU"/>
        </w:rPr>
      </w:pPr>
    </w:p>
    <w:p w:rsidR="00F475FB" w:rsidRPr="00D722E1" w:rsidRDefault="00F475FB" w:rsidP="005E0950">
      <w:pPr>
        <w:shd w:val="clear" w:color="auto" w:fill="FFFFFF"/>
        <w:jc w:val="both"/>
        <w:rPr>
          <w:sz w:val="28"/>
          <w:lang w:val="ru-RU"/>
        </w:rPr>
      </w:pPr>
      <w:r w:rsidRPr="00D722E1">
        <w:rPr>
          <w:sz w:val="28"/>
          <w:lang w:val="ru-RU"/>
        </w:rPr>
        <w:t xml:space="preserve">1.Назначить  публичные слушания по проекту  решения Земского собрания  </w:t>
      </w:r>
      <w:r w:rsidR="005E0950">
        <w:rPr>
          <w:sz w:val="28"/>
          <w:szCs w:val="28"/>
          <w:lang w:val="ru-RU" w:eastAsia="ru-RU"/>
        </w:rPr>
        <w:t>Теребренского</w:t>
      </w:r>
      <w:r w:rsidRPr="00D722E1">
        <w:rPr>
          <w:sz w:val="28"/>
          <w:lang w:val="ru-RU"/>
        </w:rPr>
        <w:t xml:space="preserve">  сельского  поселения  </w:t>
      </w:r>
      <w:r w:rsidRPr="00F475FB">
        <w:rPr>
          <w:sz w:val="28"/>
          <w:szCs w:val="28"/>
          <w:lang w:val="ru-RU" w:eastAsia="ru-RU"/>
        </w:rPr>
        <w:t xml:space="preserve">«О бюджете </w:t>
      </w:r>
      <w:r w:rsidR="005E0950">
        <w:rPr>
          <w:sz w:val="28"/>
          <w:szCs w:val="28"/>
          <w:lang w:val="ru-RU" w:eastAsia="ru-RU"/>
        </w:rPr>
        <w:t>Теребренского</w:t>
      </w:r>
      <w:r w:rsidRPr="00F475FB">
        <w:rPr>
          <w:sz w:val="28"/>
          <w:szCs w:val="28"/>
          <w:lang w:val="ru-RU" w:eastAsia="ru-RU"/>
        </w:rPr>
        <w:t xml:space="preserve"> сельского</w:t>
      </w:r>
      <w:r w:rsidRPr="00D722E1">
        <w:rPr>
          <w:sz w:val="28"/>
          <w:szCs w:val="28"/>
          <w:lang w:val="ru-RU" w:eastAsia="ru-RU"/>
        </w:rPr>
        <w:t xml:space="preserve"> </w:t>
      </w:r>
      <w:r w:rsidRPr="00F475FB">
        <w:rPr>
          <w:sz w:val="28"/>
          <w:szCs w:val="28"/>
          <w:lang w:val="ru-RU" w:eastAsia="ru-RU"/>
        </w:rPr>
        <w:t>поселения муниципального района «Краснояружский район» на 202</w:t>
      </w:r>
      <w:r w:rsidR="009B2849">
        <w:rPr>
          <w:sz w:val="28"/>
          <w:szCs w:val="28"/>
          <w:lang w:val="ru-RU" w:eastAsia="ru-RU"/>
        </w:rPr>
        <w:t>5</w:t>
      </w:r>
      <w:r w:rsidRPr="00F475FB">
        <w:rPr>
          <w:sz w:val="28"/>
          <w:szCs w:val="28"/>
          <w:lang w:val="ru-RU" w:eastAsia="ru-RU"/>
        </w:rPr>
        <w:t xml:space="preserve"> год и</w:t>
      </w:r>
      <w:r w:rsidRPr="00D722E1">
        <w:rPr>
          <w:sz w:val="28"/>
          <w:szCs w:val="28"/>
          <w:lang w:val="ru-RU" w:eastAsia="ru-RU"/>
        </w:rPr>
        <w:t xml:space="preserve"> </w:t>
      </w:r>
      <w:r w:rsidRPr="00F475FB">
        <w:rPr>
          <w:sz w:val="28"/>
          <w:szCs w:val="28"/>
          <w:lang w:val="ru-RU" w:eastAsia="ru-RU"/>
        </w:rPr>
        <w:t>на плановый период 202</w:t>
      </w:r>
      <w:r w:rsidR="009B2849">
        <w:rPr>
          <w:sz w:val="28"/>
          <w:szCs w:val="28"/>
          <w:lang w:val="ru-RU" w:eastAsia="ru-RU"/>
        </w:rPr>
        <w:t>6</w:t>
      </w:r>
      <w:r w:rsidRPr="00F475FB">
        <w:rPr>
          <w:sz w:val="28"/>
          <w:szCs w:val="28"/>
          <w:lang w:val="ru-RU" w:eastAsia="ru-RU"/>
        </w:rPr>
        <w:t xml:space="preserve"> и 202</w:t>
      </w:r>
      <w:r w:rsidR="009B2849">
        <w:rPr>
          <w:sz w:val="28"/>
          <w:szCs w:val="28"/>
          <w:lang w:val="ru-RU" w:eastAsia="ru-RU"/>
        </w:rPr>
        <w:t>7</w:t>
      </w:r>
      <w:r w:rsidRPr="00F475FB">
        <w:rPr>
          <w:sz w:val="28"/>
          <w:szCs w:val="28"/>
          <w:lang w:val="ru-RU" w:eastAsia="ru-RU"/>
        </w:rPr>
        <w:t xml:space="preserve"> годов</w:t>
      </w:r>
      <w:r w:rsidR="00D722E1" w:rsidRPr="00D722E1">
        <w:rPr>
          <w:sz w:val="28"/>
          <w:szCs w:val="28"/>
          <w:lang w:val="ru-RU" w:eastAsia="ru-RU"/>
        </w:rPr>
        <w:t>»</w:t>
      </w:r>
      <w:r w:rsidRPr="00F475FB">
        <w:rPr>
          <w:sz w:val="28"/>
          <w:szCs w:val="28"/>
          <w:lang w:val="ru-RU" w:eastAsia="ru-RU"/>
        </w:rPr>
        <w:t xml:space="preserve"> на 2</w:t>
      </w:r>
      <w:r w:rsidR="009B2849">
        <w:rPr>
          <w:sz w:val="28"/>
          <w:szCs w:val="28"/>
          <w:lang w:val="ru-RU" w:eastAsia="ru-RU"/>
        </w:rPr>
        <w:t>3</w:t>
      </w:r>
      <w:r w:rsidRPr="00F475FB">
        <w:rPr>
          <w:sz w:val="28"/>
          <w:szCs w:val="28"/>
          <w:lang w:val="ru-RU" w:eastAsia="ru-RU"/>
        </w:rPr>
        <w:t xml:space="preserve"> декабря 20</w:t>
      </w:r>
      <w:r w:rsidR="009B2849">
        <w:rPr>
          <w:sz w:val="28"/>
          <w:szCs w:val="28"/>
          <w:lang w:val="ru-RU" w:eastAsia="ru-RU"/>
        </w:rPr>
        <w:t>24</w:t>
      </w:r>
      <w:r w:rsidRPr="00F475FB">
        <w:rPr>
          <w:sz w:val="28"/>
          <w:szCs w:val="28"/>
          <w:lang w:val="ru-RU" w:eastAsia="ru-RU"/>
        </w:rPr>
        <w:t xml:space="preserve"> года в 15-00 </w:t>
      </w:r>
      <w:proofErr w:type="gramStart"/>
      <w:r w:rsidRPr="00F475FB">
        <w:rPr>
          <w:sz w:val="28"/>
          <w:szCs w:val="28"/>
          <w:lang w:val="ru-RU" w:eastAsia="ru-RU"/>
        </w:rPr>
        <w:t>в</w:t>
      </w:r>
      <w:proofErr w:type="gramEnd"/>
      <w:r w:rsidRPr="00D722E1">
        <w:rPr>
          <w:sz w:val="28"/>
          <w:szCs w:val="28"/>
          <w:lang w:val="ru-RU" w:eastAsia="ru-RU"/>
        </w:rPr>
        <w:t xml:space="preserve"> </w:t>
      </w:r>
    </w:p>
    <w:p w:rsidR="00F475FB" w:rsidRDefault="00F475FB" w:rsidP="005E0950">
      <w:pPr>
        <w:jc w:val="both"/>
        <w:rPr>
          <w:sz w:val="28"/>
          <w:lang w:val="ru-RU"/>
        </w:rPr>
      </w:pPr>
      <w:r w:rsidRPr="00D722E1">
        <w:rPr>
          <w:sz w:val="28"/>
          <w:lang w:val="ru-RU"/>
        </w:rPr>
        <w:t xml:space="preserve">в  здании  администрации </w:t>
      </w:r>
      <w:r w:rsidR="005E0950">
        <w:rPr>
          <w:sz w:val="28"/>
          <w:szCs w:val="28"/>
          <w:lang w:val="ru-RU" w:eastAsia="ru-RU"/>
        </w:rPr>
        <w:t>Теребренского</w:t>
      </w:r>
      <w:r w:rsidRPr="00D722E1">
        <w:rPr>
          <w:sz w:val="28"/>
          <w:lang w:val="ru-RU"/>
        </w:rPr>
        <w:t xml:space="preserve"> сельского поселения. </w:t>
      </w:r>
    </w:p>
    <w:p w:rsidR="008B73E1" w:rsidRPr="00D722E1" w:rsidRDefault="008B73E1" w:rsidP="005E0950">
      <w:pPr>
        <w:jc w:val="both"/>
        <w:rPr>
          <w:sz w:val="28"/>
          <w:lang w:val="ru-RU"/>
        </w:rPr>
      </w:pPr>
      <w:r w:rsidRPr="008B73E1">
        <w:rPr>
          <w:sz w:val="28"/>
          <w:lang w:val="ru-RU"/>
        </w:rPr>
        <w:t xml:space="preserve">2. Провести публичные слушания в здании </w:t>
      </w:r>
      <w:r>
        <w:rPr>
          <w:sz w:val="28"/>
          <w:lang w:val="ru-RU"/>
        </w:rPr>
        <w:t>администрации поселения по адресу: с. Теребрено, ул. Новостроевка, 32.</w:t>
      </w:r>
    </w:p>
    <w:p w:rsidR="00F475FB" w:rsidRPr="00D722E1" w:rsidRDefault="008B73E1" w:rsidP="005E0950">
      <w:pPr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F475FB" w:rsidRPr="00D722E1">
        <w:rPr>
          <w:sz w:val="28"/>
          <w:lang w:val="ru-RU"/>
        </w:rPr>
        <w:t xml:space="preserve">.Назначить председательствующим  на  публичных  слушаниях  главу  администрации  </w:t>
      </w:r>
      <w:r w:rsidR="005E0950">
        <w:rPr>
          <w:sz w:val="28"/>
          <w:szCs w:val="28"/>
          <w:lang w:val="ru-RU" w:eastAsia="ru-RU"/>
        </w:rPr>
        <w:t>Теребренского</w:t>
      </w:r>
      <w:r w:rsidR="00F475FB" w:rsidRPr="00D722E1">
        <w:rPr>
          <w:sz w:val="28"/>
          <w:lang w:val="ru-RU"/>
        </w:rPr>
        <w:t xml:space="preserve">  сельского  поселения  </w:t>
      </w:r>
      <w:r w:rsidR="005E0950">
        <w:rPr>
          <w:sz w:val="28"/>
          <w:lang w:val="ru-RU"/>
        </w:rPr>
        <w:t>Кравченко Тамару Васильевну.</w:t>
      </w:r>
    </w:p>
    <w:p w:rsidR="00F475FB" w:rsidRPr="00D722E1" w:rsidRDefault="008B73E1" w:rsidP="005E0950">
      <w:pPr>
        <w:jc w:val="both"/>
        <w:rPr>
          <w:sz w:val="28"/>
          <w:lang w:val="ru-RU"/>
        </w:rPr>
      </w:pPr>
      <w:r>
        <w:rPr>
          <w:sz w:val="28"/>
          <w:lang w:val="ru-RU"/>
        </w:rPr>
        <w:t>4.</w:t>
      </w:r>
      <w:r w:rsidR="00F475FB" w:rsidRPr="00D722E1">
        <w:rPr>
          <w:sz w:val="28"/>
          <w:lang w:val="ru-RU"/>
        </w:rPr>
        <w:t>Сформировать рабочую группу по организации проведения публичных слушаний в составе:</w:t>
      </w:r>
    </w:p>
    <w:p w:rsidR="005E0950" w:rsidRPr="005E0950" w:rsidRDefault="005E0950" w:rsidP="005E0950">
      <w:pPr>
        <w:ind w:left="720"/>
        <w:jc w:val="both"/>
        <w:rPr>
          <w:rFonts w:ascii="PT Astra Serif" w:hAnsi="PT Astra Serif"/>
          <w:color w:val="000000"/>
          <w:sz w:val="28"/>
          <w:lang w:val="ru-RU"/>
        </w:rPr>
      </w:pPr>
      <w:r>
        <w:rPr>
          <w:sz w:val="28"/>
          <w:lang w:val="ru-RU"/>
        </w:rPr>
        <w:t xml:space="preserve">         </w:t>
      </w:r>
      <w:r w:rsidR="00F475FB" w:rsidRPr="00D722E1">
        <w:rPr>
          <w:sz w:val="28"/>
          <w:lang w:val="ru-RU"/>
        </w:rPr>
        <w:t xml:space="preserve"> </w:t>
      </w:r>
      <w:r w:rsidR="009B2849">
        <w:rPr>
          <w:rFonts w:ascii="PT Astra Serif" w:hAnsi="PT Astra Serif"/>
          <w:color w:val="000000"/>
          <w:sz w:val="28"/>
          <w:lang w:val="ru-RU"/>
        </w:rPr>
        <w:t>Жуга Оксана Николаевна</w:t>
      </w:r>
      <w:r w:rsidR="008B73E1">
        <w:rPr>
          <w:rFonts w:ascii="PT Astra Serif" w:hAnsi="PT Astra Serif"/>
          <w:color w:val="000000"/>
          <w:sz w:val="28"/>
          <w:lang w:val="ru-RU"/>
        </w:rPr>
        <w:t>-депутат земского собрания</w:t>
      </w:r>
    </w:p>
    <w:p w:rsidR="005E0950" w:rsidRPr="005E0950" w:rsidRDefault="005E0950" w:rsidP="005E0950">
      <w:pPr>
        <w:ind w:left="720"/>
        <w:jc w:val="both"/>
        <w:rPr>
          <w:rFonts w:ascii="PT Astra Serif" w:hAnsi="PT Astra Serif"/>
          <w:color w:val="000000"/>
          <w:sz w:val="28"/>
          <w:lang w:val="ru-RU"/>
        </w:rPr>
      </w:pPr>
      <w:r w:rsidRPr="005E0950">
        <w:rPr>
          <w:rFonts w:ascii="PT Astra Serif" w:hAnsi="PT Astra Serif"/>
          <w:color w:val="000000"/>
          <w:sz w:val="28"/>
          <w:lang w:val="ru-RU"/>
        </w:rPr>
        <w:t xml:space="preserve">          </w:t>
      </w:r>
      <w:r w:rsidR="009B2849">
        <w:rPr>
          <w:rFonts w:ascii="PT Astra Serif" w:hAnsi="PT Astra Serif"/>
          <w:color w:val="000000"/>
          <w:sz w:val="28"/>
          <w:lang w:val="ru-RU"/>
        </w:rPr>
        <w:t>Мурашко Александр Васильеви</w:t>
      </w:r>
      <w:proofErr w:type="gramStart"/>
      <w:r w:rsidR="009B2849">
        <w:rPr>
          <w:rFonts w:ascii="PT Astra Serif" w:hAnsi="PT Astra Serif"/>
          <w:color w:val="000000"/>
          <w:sz w:val="28"/>
          <w:lang w:val="ru-RU"/>
        </w:rPr>
        <w:t>ч</w:t>
      </w:r>
      <w:r w:rsidR="008B73E1">
        <w:rPr>
          <w:rFonts w:ascii="PT Astra Serif" w:hAnsi="PT Astra Serif"/>
          <w:color w:val="000000"/>
          <w:sz w:val="28"/>
          <w:lang w:val="ru-RU"/>
        </w:rPr>
        <w:t>-</w:t>
      </w:r>
      <w:proofErr w:type="gramEnd"/>
      <w:r w:rsidR="008B73E1" w:rsidRPr="008B73E1">
        <w:rPr>
          <w:rFonts w:ascii="PT Astra Serif" w:hAnsi="PT Astra Serif"/>
          <w:color w:val="000000"/>
          <w:sz w:val="28"/>
          <w:lang w:val="ru-RU"/>
        </w:rPr>
        <w:t xml:space="preserve"> </w:t>
      </w:r>
      <w:r w:rsidR="008B73E1">
        <w:rPr>
          <w:rFonts w:ascii="PT Astra Serif" w:hAnsi="PT Astra Serif"/>
          <w:color w:val="000000"/>
          <w:sz w:val="28"/>
          <w:lang w:val="ru-RU"/>
        </w:rPr>
        <w:t>депутат земского собрания</w:t>
      </w:r>
    </w:p>
    <w:p w:rsidR="008B73E1" w:rsidRDefault="005E0950" w:rsidP="008B73E1">
      <w:pPr>
        <w:ind w:left="720"/>
        <w:jc w:val="both"/>
        <w:rPr>
          <w:rFonts w:ascii="PT Astra Serif" w:hAnsi="PT Astra Serif"/>
          <w:color w:val="000000"/>
          <w:sz w:val="28"/>
          <w:lang w:val="ru-RU"/>
        </w:rPr>
      </w:pPr>
      <w:r w:rsidRPr="005E0950">
        <w:rPr>
          <w:rFonts w:ascii="PT Astra Serif" w:hAnsi="PT Astra Serif"/>
          <w:color w:val="000000"/>
          <w:sz w:val="28"/>
          <w:lang w:val="ru-RU"/>
        </w:rPr>
        <w:t xml:space="preserve">          </w:t>
      </w:r>
      <w:r>
        <w:rPr>
          <w:rFonts w:ascii="PT Astra Serif" w:hAnsi="PT Astra Serif"/>
          <w:color w:val="000000"/>
          <w:sz w:val="28"/>
          <w:lang w:val="ru-RU"/>
        </w:rPr>
        <w:t>По</w:t>
      </w:r>
      <w:r w:rsidRPr="005E0950">
        <w:rPr>
          <w:rFonts w:ascii="PT Astra Serif" w:hAnsi="PT Astra Serif"/>
          <w:color w:val="000000"/>
          <w:sz w:val="28"/>
          <w:lang w:val="ru-RU"/>
        </w:rPr>
        <w:t>хилько Людмила Павловна</w:t>
      </w:r>
      <w:r w:rsidR="008B73E1" w:rsidRPr="008B73E1">
        <w:rPr>
          <w:rFonts w:ascii="PT Astra Serif" w:hAnsi="PT Astra Serif"/>
          <w:color w:val="000000"/>
          <w:sz w:val="28"/>
          <w:lang w:val="ru-RU"/>
        </w:rPr>
        <w:t xml:space="preserve"> </w:t>
      </w:r>
      <w:proofErr w:type="gramStart"/>
      <w:r w:rsidR="008B73E1">
        <w:rPr>
          <w:rFonts w:ascii="PT Astra Serif" w:hAnsi="PT Astra Serif"/>
          <w:color w:val="000000"/>
          <w:sz w:val="28"/>
          <w:lang w:val="ru-RU"/>
        </w:rPr>
        <w:t>-д</w:t>
      </w:r>
      <w:proofErr w:type="gramEnd"/>
      <w:r w:rsidR="008B73E1">
        <w:rPr>
          <w:rFonts w:ascii="PT Astra Serif" w:hAnsi="PT Astra Serif"/>
          <w:color w:val="000000"/>
          <w:sz w:val="28"/>
          <w:lang w:val="ru-RU"/>
        </w:rPr>
        <w:t>епутат земского собрания</w:t>
      </w:r>
    </w:p>
    <w:p w:rsidR="001F5199" w:rsidRDefault="001F5199" w:rsidP="001F5199">
      <w:pPr>
        <w:jc w:val="both"/>
        <w:rPr>
          <w:sz w:val="28"/>
          <w:szCs w:val="28"/>
          <w:lang w:val="ru-RU"/>
        </w:rPr>
      </w:pPr>
      <w:r w:rsidRPr="001F5199">
        <w:rPr>
          <w:sz w:val="28"/>
          <w:szCs w:val="28"/>
          <w:lang w:val="ru-RU"/>
        </w:rPr>
        <w:t xml:space="preserve">5. Установить срок приема замечаний и предложений по вопросу, выносимому на публичные слушания с </w:t>
      </w:r>
      <w:r>
        <w:rPr>
          <w:sz w:val="28"/>
          <w:szCs w:val="28"/>
          <w:lang w:val="ru-RU"/>
        </w:rPr>
        <w:t xml:space="preserve">9 декабря по </w:t>
      </w:r>
      <w:r w:rsidR="00CD2406">
        <w:rPr>
          <w:sz w:val="28"/>
          <w:szCs w:val="28"/>
          <w:lang w:val="ru-RU"/>
        </w:rPr>
        <w:t>23</w:t>
      </w:r>
      <w:r w:rsidRPr="001F5199">
        <w:rPr>
          <w:sz w:val="28"/>
          <w:szCs w:val="28"/>
          <w:lang w:val="ru-RU"/>
        </w:rPr>
        <w:t xml:space="preserve"> декабря 2024 года в следующем виде:</w:t>
      </w:r>
    </w:p>
    <w:p w:rsidR="001F5199" w:rsidRPr="00DE7B93" w:rsidRDefault="001F5199" w:rsidP="001F5199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1).на </w:t>
      </w:r>
      <w:r w:rsidRPr="00D5379F">
        <w:rPr>
          <w:sz w:val="28"/>
          <w:szCs w:val="28"/>
        </w:rPr>
        <w:t xml:space="preserve">официального сайта органов местного самоуправления </w:t>
      </w:r>
      <w:r>
        <w:rPr>
          <w:sz w:val="28"/>
          <w:szCs w:val="28"/>
        </w:rPr>
        <w:t>Теребренского</w:t>
      </w:r>
      <w:r w:rsidRPr="00D5379F"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>Краснояружский</w:t>
      </w:r>
      <w:r w:rsidRPr="00D5379F">
        <w:rPr>
          <w:sz w:val="28"/>
          <w:szCs w:val="28"/>
        </w:rPr>
        <w:t xml:space="preserve"> район» Белгородской области в информационно-телекоммуникационной сети «Интернет</w:t>
      </w:r>
      <w:r w:rsidRPr="00ED1129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hyperlink r:id="rId4" w:history="1">
        <w:r w:rsidRPr="00E079D1">
          <w:rPr>
            <w:rStyle w:val="a4"/>
            <w:sz w:val="28"/>
            <w:szCs w:val="28"/>
          </w:rPr>
          <w:t>https://.terebrenskoe-r31.gosweb.gosuslugi.ru</w:t>
        </w:r>
      </w:hyperlink>
      <w:r w:rsidRPr="00DE7B93">
        <w:rPr>
          <w:sz w:val="28"/>
          <w:szCs w:val="28"/>
        </w:rPr>
        <w:t>).</w:t>
      </w:r>
    </w:p>
    <w:p w:rsidR="001F5199" w:rsidRPr="001F5199" w:rsidRDefault="001F5199" w:rsidP="001F519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val="ru-RU"/>
        </w:rPr>
      </w:pPr>
      <w:r w:rsidRPr="001F5199">
        <w:rPr>
          <w:sz w:val="28"/>
          <w:szCs w:val="28"/>
          <w:lang w:val="ru-RU"/>
        </w:rPr>
        <w:t>: раздел: Для Жителей» – подраздел «Публичные слушания»;</w:t>
      </w:r>
    </w:p>
    <w:p w:rsidR="001F5199" w:rsidRPr="001F5199" w:rsidRDefault="001F5199" w:rsidP="001F51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1F5199">
        <w:rPr>
          <w:sz w:val="28"/>
          <w:szCs w:val="28"/>
          <w:lang w:val="ru-RU"/>
        </w:rPr>
        <w:t xml:space="preserve">) направления письма по адресу: Белгородская область, Краснояружсий район, с. Теребрено, ул. Новостроевка, д.32 или по </w:t>
      </w:r>
      <w:r w:rsidRPr="00ED1129">
        <w:rPr>
          <w:sz w:val="28"/>
          <w:szCs w:val="28"/>
        </w:rPr>
        <w:t>e</w:t>
      </w:r>
      <w:r w:rsidRPr="001F5199">
        <w:rPr>
          <w:sz w:val="28"/>
          <w:szCs w:val="28"/>
          <w:lang w:val="ru-RU"/>
        </w:rPr>
        <w:t>-</w:t>
      </w:r>
      <w:r w:rsidRPr="00ED1129">
        <w:rPr>
          <w:sz w:val="28"/>
          <w:szCs w:val="28"/>
        </w:rPr>
        <w:t>mail</w:t>
      </w:r>
      <w:r w:rsidRPr="001F5199">
        <w:rPr>
          <w:sz w:val="28"/>
          <w:szCs w:val="28"/>
          <w:lang w:val="ru-RU"/>
        </w:rPr>
        <w:t>: (</w:t>
      </w:r>
      <w:r w:rsidRPr="0051305F">
        <w:rPr>
          <w:sz w:val="28"/>
          <w:szCs w:val="28"/>
        </w:rPr>
        <w:t>kravchenko</w:t>
      </w:r>
      <w:r w:rsidRPr="001F5199">
        <w:rPr>
          <w:sz w:val="28"/>
          <w:szCs w:val="28"/>
          <w:lang w:val="ru-RU"/>
        </w:rPr>
        <w:t>_</w:t>
      </w:r>
      <w:r w:rsidRPr="0051305F">
        <w:rPr>
          <w:sz w:val="28"/>
          <w:szCs w:val="28"/>
        </w:rPr>
        <w:t>tv</w:t>
      </w:r>
      <w:r w:rsidRPr="001F5199">
        <w:rPr>
          <w:sz w:val="28"/>
          <w:szCs w:val="28"/>
          <w:lang w:val="ru-RU"/>
        </w:rPr>
        <w:t>@</w:t>
      </w:r>
      <w:r w:rsidRPr="0051305F">
        <w:rPr>
          <w:sz w:val="28"/>
          <w:szCs w:val="28"/>
        </w:rPr>
        <w:t>ky</w:t>
      </w:r>
      <w:r w:rsidRPr="001F5199">
        <w:rPr>
          <w:sz w:val="28"/>
          <w:szCs w:val="28"/>
          <w:lang w:val="ru-RU"/>
        </w:rPr>
        <w:t>.</w:t>
      </w:r>
      <w:r w:rsidRPr="0051305F">
        <w:rPr>
          <w:sz w:val="28"/>
          <w:szCs w:val="28"/>
        </w:rPr>
        <w:t>belregion</w:t>
      </w:r>
      <w:r w:rsidRPr="001F5199">
        <w:rPr>
          <w:sz w:val="28"/>
          <w:szCs w:val="28"/>
          <w:lang w:val="ru-RU"/>
        </w:rPr>
        <w:t>.</w:t>
      </w:r>
      <w:r w:rsidRPr="0051305F">
        <w:rPr>
          <w:sz w:val="28"/>
          <w:szCs w:val="28"/>
        </w:rPr>
        <w:t>ru</w:t>
      </w:r>
      <w:r w:rsidRPr="001F5199">
        <w:rPr>
          <w:sz w:val="28"/>
          <w:szCs w:val="28"/>
          <w:lang w:val="ru-RU"/>
        </w:rPr>
        <w:t>) с пометкой «Публичные слушания»;</w:t>
      </w:r>
    </w:p>
    <w:p w:rsidR="001F5199" w:rsidRPr="001F5199" w:rsidRDefault="001F5199" w:rsidP="001F51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1F5199">
        <w:rPr>
          <w:sz w:val="28"/>
          <w:szCs w:val="28"/>
          <w:lang w:val="ru-RU"/>
        </w:rPr>
        <w:t>) в устной форме в ходе проведения собрания участников публичных слушаний.</w:t>
      </w:r>
    </w:p>
    <w:p w:rsidR="001F5199" w:rsidRPr="001F5199" w:rsidRDefault="001F5199" w:rsidP="001F51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F5199">
        <w:rPr>
          <w:sz w:val="28"/>
          <w:szCs w:val="28"/>
          <w:lang w:val="ru-RU"/>
        </w:rPr>
        <w:t xml:space="preserve">4. Поручить членам комиссии принять меры по созданию необходимых условий для проведения публичных слушаний. </w:t>
      </w:r>
    </w:p>
    <w:p w:rsidR="001F5199" w:rsidRPr="001F5199" w:rsidRDefault="001F5199" w:rsidP="001F51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F5199">
        <w:rPr>
          <w:sz w:val="28"/>
          <w:szCs w:val="28"/>
          <w:lang w:val="ru-RU"/>
        </w:rPr>
        <w:t>5. Настоящее решение вступает в силу после его обнародования.</w:t>
      </w:r>
    </w:p>
    <w:p w:rsidR="001F5199" w:rsidRPr="001F5199" w:rsidRDefault="001F5199" w:rsidP="001F51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F5199">
        <w:rPr>
          <w:sz w:val="28"/>
          <w:szCs w:val="28"/>
          <w:lang w:val="ru-RU"/>
        </w:rPr>
        <w:t>6. Обнародовать решение в порядке, предусмотренном Уставом Теребренского сельского поселения муниципального района «Краснояружс</w:t>
      </w:r>
      <w:r w:rsidR="00CD2406">
        <w:rPr>
          <w:sz w:val="28"/>
          <w:szCs w:val="28"/>
          <w:lang w:val="ru-RU"/>
        </w:rPr>
        <w:t>кий район» Белгородской области:</w:t>
      </w:r>
      <w:r w:rsidR="00CD2406" w:rsidRPr="00CD2406">
        <w:rPr>
          <w:sz w:val="28"/>
          <w:lang w:val="ru-RU"/>
        </w:rPr>
        <w:t xml:space="preserve"> </w:t>
      </w:r>
      <w:r w:rsidR="00CD2406" w:rsidRPr="00D722E1">
        <w:rPr>
          <w:sz w:val="28"/>
          <w:lang w:val="ru-RU"/>
        </w:rPr>
        <w:t>в помещениях МУК «</w:t>
      </w:r>
      <w:r w:rsidR="00CD2406">
        <w:rPr>
          <w:sz w:val="28"/>
          <w:lang w:val="ru-RU"/>
        </w:rPr>
        <w:t>Теребренский</w:t>
      </w:r>
      <w:r w:rsidR="00CD2406" w:rsidRPr="00D722E1">
        <w:rPr>
          <w:sz w:val="28"/>
          <w:lang w:val="ru-RU"/>
        </w:rPr>
        <w:t xml:space="preserve"> СДК», </w:t>
      </w:r>
      <w:r w:rsidR="00CD2406">
        <w:rPr>
          <w:sz w:val="28"/>
          <w:lang w:val="ru-RU"/>
        </w:rPr>
        <w:t>Теребренской</w:t>
      </w:r>
      <w:r w:rsidR="00CD2406" w:rsidRPr="00D722E1">
        <w:rPr>
          <w:sz w:val="28"/>
          <w:lang w:val="ru-RU"/>
        </w:rPr>
        <w:t xml:space="preserve"> сельской библиотеке, администрации </w:t>
      </w:r>
      <w:r w:rsidR="00CD2406">
        <w:rPr>
          <w:sz w:val="28"/>
          <w:lang w:val="ru-RU"/>
        </w:rPr>
        <w:t>Теребренского</w:t>
      </w:r>
      <w:r w:rsidR="00CD2406" w:rsidRPr="00D722E1">
        <w:rPr>
          <w:sz w:val="28"/>
          <w:lang w:val="ru-RU"/>
        </w:rPr>
        <w:t xml:space="preserve"> сельского поселения</w:t>
      </w:r>
      <w:r w:rsidR="00CD2406">
        <w:rPr>
          <w:sz w:val="28"/>
          <w:lang w:val="ru-RU"/>
        </w:rPr>
        <w:t>.</w:t>
      </w:r>
    </w:p>
    <w:p w:rsidR="008B73E1" w:rsidRDefault="008B73E1" w:rsidP="005E0950">
      <w:pPr>
        <w:jc w:val="both"/>
        <w:rPr>
          <w:sz w:val="28"/>
          <w:szCs w:val="28"/>
          <w:lang w:val="ru-RU" w:eastAsia="ru-RU"/>
        </w:rPr>
      </w:pPr>
    </w:p>
    <w:p w:rsidR="001F5199" w:rsidRPr="00DE7B93" w:rsidRDefault="001F5199" w:rsidP="001F5199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  <w:proofErr w:type="gramStart"/>
      <w:r w:rsidRPr="00DF4F7D">
        <w:rPr>
          <w:sz w:val="28"/>
          <w:szCs w:val="28"/>
        </w:rPr>
        <w:t xml:space="preserve">Опубликовать настоящее решение на официальном сайте органов местного самоуправления </w:t>
      </w:r>
      <w:r>
        <w:rPr>
          <w:sz w:val="28"/>
          <w:szCs w:val="28"/>
        </w:rPr>
        <w:t>Теребренского</w:t>
      </w:r>
      <w:r w:rsidRPr="00DF4F7D">
        <w:rPr>
          <w:sz w:val="28"/>
          <w:szCs w:val="28"/>
        </w:rPr>
        <w:t xml:space="preserve"> сельского поселения муниципального района «Краснояружский район» Белгородской области в информационно-телекоммуникационной сети «Интернет» </w:t>
      </w:r>
      <w:hyperlink r:id="rId5" w:history="1">
        <w:r w:rsidRPr="00E079D1">
          <w:rPr>
            <w:rStyle w:val="a4"/>
            <w:sz w:val="28"/>
            <w:szCs w:val="28"/>
          </w:rPr>
          <w:t>https://terebrenskoe-r31.gosweb.gosuslugi.ru</w:t>
        </w:r>
      </w:hyperlink>
      <w:r w:rsidRPr="00DE7B93">
        <w:rPr>
          <w:sz w:val="28"/>
          <w:szCs w:val="28"/>
        </w:rPr>
        <w:t>).</w:t>
      </w:r>
      <w:proofErr w:type="gramEnd"/>
    </w:p>
    <w:p w:rsidR="001F5199" w:rsidRPr="001F5199" w:rsidRDefault="001F5199" w:rsidP="001F51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1F5199">
        <w:rPr>
          <w:sz w:val="28"/>
          <w:szCs w:val="28"/>
          <w:lang w:val="ru-RU"/>
        </w:rPr>
        <w:t xml:space="preserve"> </w:t>
      </w:r>
      <w:bookmarkStart w:id="1" w:name="_GoBack"/>
      <w:bookmarkEnd w:id="1"/>
      <w:r w:rsidRPr="001F5199">
        <w:rPr>
          <w:sz w:val="28"/>
          <w:szCs w:val="28"/>
          <w:lang w:val="ru-RU"/>
        </w:rPr>
        <w:t xml:space="preserve">7. </w:t>
      </w:r>
      <w:proofErr w:type="gramStart"/>
      <w:r w:rsidRPr="001F5199">
        <w:rPr>
          <w:rFonts w:eastAsia="Calibri"/>
          <w:color w:val="000000"/>
          <w:sz w:val="28"/>
          <w:szCs w:val="28"/>
          <w:lang w:val="ru-RU"/>
        </w:rPr>
        <w:t>Контроль за</w:t>
      </w:r>
      <w:proofErr w:type="gramEnd"/>
      <w:r w:rsidRPr="001F5199">
        <w:rPr>
          <w:rFonts w:eastAsia="Calibri"/>
          <w:color w:val="000000"/>
          <w:sz w:val="28"/>
          <w:szCs w:val="28"/>
          <w:lang w:val="ru-RU"/>
        </w:rPr>
        <w:t xml:space="preserve"> исполнением настоящего решения возложить на постоянную комиссию по вопросам местного самоуправления, работы земского собрания (Похилько Л.П.)</w:t>
      </w:r>
    </w:p>
    <w:p w:rsidR="001F5199" w:rsidRPr="001F5199" w:rsidRDefault="001F5199" w:rsidP="001F51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1F5199" w:rsidRPr="001F5199" w:rsidRDefault="001F5199" w:rsidP="001F5199">
      <w:pPr>
        <w:outlineLvl w:val="0"/>
        <w:rPr>
          <w:b/>
          <w:sz w:val="28"/>
          <w:szCs w:val="28"/>
          <w:lang w:val="ru-RU"/>
        </w:rPr>
      </w:pPr>
      <w:r w:rsidRPr="001F5199">
        <w:rPr>
          <w:b/>
          <w:sz w:val="28"/>
          <w:szCs w:val="28"/>
          <w:lang w:val="ru-RU"/>
        </w:rPr>
        <w:t>Глава Теребренского</w:t>
      </w:r>
    </w:p>
    <w:p w:rsidR="001F5199" w:rsidRPr="001F5199" w:rsidRDefault="001F5199" w:rsidP="001F5199">
      <w:pPr>
        <w:tabs>
          <w:tab w:val="left" w:pos="709"/>
        </w:tabs>
        <w:jc w:val="both"/>
        <w:rPr>
          <w:b/>
          <w:sz w:val="28"/>
          <w:szCs w:val="28"/>
          <w:lang w:val="ru-RU"/>
        </w:rPr>
      </w:pPr>
      <w:r w:rsidRPr="001F5199">
        <w:rPr>
          <w:b/>
          <w:sz w:val="28"/>
          <w:szCs w:val="28"/>
          <w:lang w:val="ru-RU"/>
        </w:rPr>
        <w:t xml:space="preserve">сельского поселения                                                                  </w:t>
      </w:r>
      <w:r w:rsidRPr="001F5199">
        <w:rPr>
          <w:b/>
          <w:bCs/>
          <w:sz w:val="28"/>
          <w:szCs w:val="28"/>
          <w:lang w:val="ru-RU"/>
        </w:rPr>
        <w:t>А.В.Мишенина</w:t>
      </w:r>
    </w:p>
    <w:p w:rsidR="00F475FB" w:rsidRPr="00D722E1" w:rsidRDefault="00F475FB" w:rsidP="005E0950">
      <w:pPr>
        <w:ind w:left="360"/>
        <w:jc w:val="both"/>
        <w:rPr>
          <w:sz w:val="28"/>
          <w:lang w:val="ru-RU"/>
        </w:rPr>
      </w:pPr>
    </w:p>
    <w:p w:rsidR="00F475FB" w:rsidRPr="00D722E1" w:rsidRDefault="00F475FB" w:rsidP="005E0950">
      <w:pPr>
        <w:ind w:left="360"/>
        <w:jc w:val="both"/>
        <w:rPr>
          <w:sz w:val="28"/>
          <w:lang w:val="ru-RU"/>
        </w:rPr>
      </w:pPr>
    </w:p>
    <w:p w:rsidR="008B1045" w:rsidRPr="00D722E1" w:rsidRDefault="00F475FB" w:rsidP="005E0950">
      <w:pPr>
        <w:shd w:val="clear" w:color="auto" w:fill="FFFFFF"/>
        <w:jc w:val="both"/>
        <w:rPr>
          <w:sz w:val="28"/>
          <w:szCs w:val="28"/>
          <w:lang w:val="ru-RU"/>
        </w:rPr>
      </w:pPr>
      <w:r w:rsidRPr="00F475FB">
        <w:rPr>
          <w:sz w:val="28"/>
          <w:szCs w:val="28"/>
          <w:lang w:val="ru-RU" w:eastAsia="ru-RU"/>
        </w:rPr>
        <w:t xml:space="preserve"> </w:t>
      </w:r>
    </w:p>
    <w:p w:rsidR="00E270EE" w:rsidRPr="00D722E1" w:rsidRDefault="00E270EE" w:rsidP="005E0950">
      <w:pPr>
        <w:pStyle w:val="3"/>
        <w:rPr>
          <w:b w:val="0"/>
          <w:sz w:val="28"/>
          <w:szCs w:val="28"/>
        </w:rPr>
      </w:pPr>
    </w:p>
    <w:p w:rsidR="00F475FB" w:rsidRPr="00D722E1" w:rsidRDefault="00F475FB" w:rsidP="00F475FB">
      <w:pPr>
        <w:ind w:left="360"/>
        <w:jc w:val="both"/>
        <w:rPr>
          <w:sz w:val="28"/>
          <w:lang w:val="ru-RU"/>
        </w:rPr>
      </w:pPr>
    </w:p>
    <w:p w:rsidR="00F475FB" w:rsidRPr="00D722E1" w:rsidRDefault="00F475FB" w:rsidP="00F475FB">
      <w:pPr>
        <w:ind w:left="360"/>
        <w:jc w:val="both"/>
        <w:rPr>
          <w:sz w:val="28"/>
          <w:lang w:val="ru-RU"/>
        </w:rPr>
      </w:pPr>
    </w:p>
    <w:p w:rsidR="00F475FB" w:rsidRPr="00D722E1" w:rsidRDefault="00F475FB" w:rsidP="00F475FB">
      <w:pPr>
        <w:ind w:left="360"/>
        <w:jc w:val="both"/>
        <w:rPr>
          <w:sz w:val="28"/>
          <w:lang w:val="ru-RU"/>
        </w:rPr>
      </w:pPr>
    </w:p>
    <w:p w:rsidR="00F475FB" w:rsidRPr="00D722E1" w:rsidRDefault="00F475FB" w:rsidP="00F475FB">
      <w:pPr>
        <w:jc w:val="both"/>
        <w:rPr>
          <w:sz w:val="28"/>
          <w:lang w:val="ru-RU"/>
        </w:rPr>
      </w:pPr>
      <w:r w:rsidRPr="00D722E1">
        <w:rPr>
          <w:sz w:val="28"/>
          <w:lang w:val="ru-RU"/>
        </w:rPr>
        <w:t xml:space="preserve"> </w:t>
      </w:r>
    </w:p>
    <w:p w:rsidR="00F475FB" w:rsidRPr="00D722E1" w:rsidRDefault="00F475FB" w:rsidP="00D722E1">
      <w:pPr>
        <w:tabs>
          <w:tab w:val="left" w:pos="1560"/>
        </w:tabs>
        <w:rPr>
          <w:b/>
          <w:sz w:val="28"/>
          <w:lang w:val="ru-RU"/>
        </w:rPr>
      </w:pPr>
    </w:p>
    <w:p w:rsidR="00F475FB" w:rsidRPr="00D722E1" w:rsidRDefault="00F475FB" w:rsidP="00F475FB">
      <w:pPr>
        <w:tabs>
          <w:tab w:val="left" w:pos="1560"/>
        </w:tabs>
        <w:rPr>
          <w:b/>
          <w:sz w:val="28"/>
          <w:lang w:val="ru-RU"/>
        </w:rPr>
      </w:pPr>
    </w:p>
    <w:p w:rsidR="00E270EE" w:rsidRPr="00D722E1" w:rsidRDefault="00E270EE" w:rsidP="00E270EE">
      <w:pPr>
        <w:ind w:firstLine="720"/>
        <w:jc w:val="both"/>
        <w:rPr>
          <w:sz w:val="28"/>
          <w:szCs w:val="28"/>
          <w:lang w:val="ru-RU"/>
        </w:rPr>
      </w:pPr>
    </w:p>
    <w:sectPr w:rsidR="00E270EE" w:rsidRPr="00D722E1" w:rsidSect="006260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grammar="clean"/>
  <w:stylePaneFormatFilter w:val="3F01"/>
  <w:defaultTabStop w:val="708"/>
  <w:characterSpacingControl w:val="doNotCompress"/>
  <w:compat/>
  <w:rsids>
    <w:rsidRoot w:val="00755995"/>
    <w:rsid w:val="00007E05"/>
    <w:rsid w:val="00016B48"/>
    <w:rsid w:val="00022C59"/>
    <w:rsid w:val="00050279"/>
    <w:rsid w:val="000779D8"/>
    <w:rsid w:val="00080591"/>
    <w:rsid w:val="000D5E4B"/>
    <w:rsid w:val="00156B46"/>
    <w:rsid w:val="00181B33"/>
    <w:rsid w:val="00191114"/>
    <w:rsid w:val="001B390F"/>
    <w:rsid w:val="001F5199"/>
    <w:rsid w:val="0020086E"/>
    <w:rsid w:val="00221095"/>
    <w:rsid w:val="0026265A"/>
    <w:rsid w:val="0026469A"/>
    <w:rsid w:val="00270FCD"/>
    <w:rsid w:val="002941D5"/>
    <w:rsid w:val="00297045"/>
    <w:rsid w:val="002B197C"/>
    <w:rsid w:val="002C1705"/>
    <w:rsid w:val="002C587E"/>
    <w:rsid w:val="002D11EA"/>
    <w:rsid w:val="00354B56"/>
    <w:rsid w:val="003921DE"/>
    <w:rsid w:val="0039722E"/>
    <w:rsid w:val="00397858"/>
    <w:rsid w:val="003A6215"/>
    <w:rsid w:val="003C06BF"/>
    <w:rsid w:val="003D1CCE"/>
    <w:rsid w:val="003E0749"/>
    <w:rsid w:val="0042500B"/>
    <w:rsid w:val="0043161E"/>
    <w:rsid w:val="00446983"/>
    <w:rsid w:val="00481A2D"/>
    <w:rsid w:val="00484B56"/>
    <w:rsid w:val="004A1761"/>
    <w:rsid w:val="004C0AFD"/>
    <w:rsid w:val="004C5D89"/>
    <w:rsid w:val="004E054A"/>
    <w:rsid w:val="00516518"/>
    <w:rsid w:val="00540811"/>
    <w:rsid w:val="0059714B"/>
    <w:rsid w:val="005E0950"/>
    <w:rsid w:val="006260DE"/>
    <w:rsid w:val="00656031"/>
    <w:rsid w:val="00670EC7"/>
    <w:rsid w:val="00675D90"/>
    <w:rsid w:val="00685F09"/>
    <w:rsid w:val="00694854"/>
    <w:rsid w:val="006A02D5"/>
    <w:rsid w:val="006B6055"/>
    <w:rsid w:val="006C0A0C"/>
    <w:rsid w:val="007005BB"/>
    <w:rsid w:val="00717FCE"/>
    <w:rsid w:val="00755995"/>
    <w:rsid w:val="007863B5"/>
    <w:rsid w:val="007C083E"/>
    <w:rsid w:val="007D6A97"/>
    <w:rsid w:val="007F0293"/>
    <w:rsid w:val="00813C12"/>
    <w:rsid w:val="0084221F"/>
    <w:rsid w:val="00857FE0"/>
    <w:rsid w:val="008A58EC"/>
    <w:rsid w:val="008B1045"/>
    <w:rsid w:val="008B73E1"/>
    <w:rsid w:val="008C5F4F"/>
    <w:rsid w:val="008F5F59"/>
    <w:rsid w:val="00974B82"/>
    <w:rsid w:val="00980CE0"/>
    <w:rsid w:val="009A662A"/>
    <w:rsid w:val="009B2849"/>
    <w:rsid w:val="00A5620F"/>
    <w:rsid w:val="00A7105A"/>
    <w:rsid w:val="00A9559D"/>
    <w:rsid w:val="00AC3D18"/>
    <w:rsid w:val="00AF2A6A"/>
    <w:rsid w:val="00B016D0"/>
    <w:rsid w:val="00B2505F"/>
    <w:rsid w:val="00B37E92"/>
    <w:rsid w:val="00B74D5D"/>
    <w:rsid w:val="00BD072C"/>
    <w:rsid w:val="00BD62DF"/>
    <w:rsid w:val="00C038AF"/>
    <w:rsid w:val="00C062F5"/>
    <w:rsid w:val="00C06B50"/>
    <w:rsid w:val="00C2060B"/>
    <w:rsid w:val="00C21741"/>
    <w:rsid w:val="00C6715A"/>
    <w:rsid w:val="00C7039C"/>
    <w:rsid w:val="00C93F67"/>
    <w:rsid w:val="00CC370D"/>
    <w:rsid w:val="00CD2406"/>
    <w:rsid w:val="00CF0BBC"/>
    <w:rsid w:val="00D4427D"/>
    <w:rsid w:val="00D44EF2"/>
    <w:rsid w:val="00D620A7"/>
    <w:rsid w:val="00D63A7A"/>
    <w:rsid w:val="00D722E1"/>
    <w:rsid w:val="00D777AD"/>
    <w:rsid w:val="00D87590"/>
    <w:rsid w:val="00DB2BC3"/>
    <w:rsid w:val="00DB604E"/>
    <w:rsid w:val="00DD1005"/>
    <w:rsid w:val="00DD65D3"/>
    <w:rsid w:val="00DD7950"/>
    <w:rsid w:val="00E1101F"/>
    <w:rsid w:val="00E218A5"/>
    <w:rsid w:val="00E2228D"/>
    <w:rsid w:val="00E270EE"/>
    <w:rsid w:val="00E72289"/>
    <w:rsid w:val="00E9375F"/>
    <w:rsid w:val="00F21B6E"/>
    <w:rsid w:val="00F34235"/>
    <w:rsid w:val="00F475FB"/>
    <w:rsid w:val="00F51111"/>
    <w:rsid w:val="00F71F9C"/>
    <w:rsid w:val="00F9104D"/>
    <w:rsid w:val="00FE7506"/>
    <w:rsid w:val="00F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995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55995"/>
    <w:pPr>
      <w:keepNext/>
      <w:ind w:firstLine="540"/>
      <w:jc w:val="both"/>
      <w:outlineLvl w:val="0"/>
    </w:pPr>
    <w:rPr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755995"/>
    <w:pPr>
      <w:ind w:firstLine="540"/>
      <w:jc w:val="both"/>
    </w:pPr>
    <w:rPr>
      <w:b/>
      <w:bCs/>
      <w:lang/>
    </w:rPr>
  </w:style>
  <w:style w:type="paragraph" w:customStyle="1" w:styleId="ConsTitle">
    <w:name w:val="ConsTitle"/>
    <w:rsid w:val="007559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050279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A5620F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a4">
    <w:name w:val="Hyperlink"/>
    <w:rsid w:val="00DB604E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6B6055"/>
    <w:rPr>
      <w:b/>
      <w:bCs/>
      <w:sz w:val="24"/>
      <w:szCs w:val="24"/>
      <w:lang w:eastAsia="en-US"/>
    </w:rPr>
  </w:style>
  <w:style w:type="character" w:customStyle="1" w:styleId="10">
    <w:name w:val="Заголовок 1 Знак"/>
    <w:link w:val="1"/>
    <w:rsid w:val="00E270EE"/>
    <w:rPr>
      <w:sz w:val="24"/>
      <w:szCs w:val="24"/>
      <w:lang w:eastAsia="en-US"/>
    </w:rPr>
  </w:style>
  <w:style w:type="character" w:customStyle="1" w:styleId="FontStyle35">
    <w:name w:val="Font Style35"/>
    <w:rsid w:val="00E270E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1F5199"/>
    <w:pPr>
      <w:widowControl w:val="0"/>
      <w:autoSpaceDE w:val="0"/>
      <w:autoSpaceDN w:val="0"/>
      <w:adjustRightInd w:val="0"/>
      <w:spacing w:line="334" w:lineRule="exact"/>
      <w:jc w:val="center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rebrenskoe-r31.gosweb.gosuslugi.ru" TargetMode="External"/><Relationship Id="rId4" Type="http://schemas.openxmlformats.org/officeDocument/2006/relationships/hyperlink" Target="https://.terebren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 </vt:lpstr>
    </vt:vector>
  </TitlesOfParts>
  <Company>1</Company>
  <LinksUpToDate>false</LinksUpToDate>
  <CharactersWithSpaces>3724</CharactersWithSpaces>
  <SharedDoc>false</SharedDoc>
  <HLinks>
    <vt:vector size="12" baseType="variant"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https://terebrenskoe-r31.gosweb.gosuslugi.ru/</vt:lpwstr>
      </vt:variant>
      <vt:variant>
        <vt:lpwstr/>
      </vt:variant>
      <vt:variant>
        <vt:i4>6291498</vt:i4>
      </vt:variant>
      <vt:variant>
        <vt:i4>0</vt:i4>
      </vt:variant>
      <vt:variant>
        <vt:i4>0</vt:i4>
      </vt:variant>
      <vt:variant>
        <vt:i4>5</vt:i4>
      </vt:variant>
      <vt:variant>
        <vt:lpwstr>https://.terebrenskoe-r31.gosweb.gosuslugi.ru/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1</dc:creator>
  <cp:lastModifiedBy>PC1</cp:lastModifiedBy>
  <cp:revision>2</cp:revision>
  <cp:lastPrinted>2019-12-02T07:39:00Z</cp:lastPrinted>
  <dcterms:created xsi:type="dcterms:W3CDTF">2024-12-12T12:44:00Z</dcterms:created>
  <dcterms:modified xsi:type="dcterms:W3CDTF">2024-12-12T12:44:00Z</dcterms:modified>
</cp:coreProperties>
</file>